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858" w:rsidRPr="00322176" w:rsidRDefault="00A12EDA" w:rsidP="00322176">
      <w:pPr>
        <w:widowControl w:val="0"/>
        <w:spacing w:line="240" w:lineRule="auto"/>
        <w:ind w:left="1530" w:right="-1170"/>
        <w:textboxTightWrap w:val="allLines"/>
        <w:rPr>
          <w:rFonts w:ascii="Latin XCn BT" w:eastAsia="DFKai-SB" w:hAnsi="Latin XCn BT"/>
          <w:color w:val="000548"/>
          <w:sz w:val="60"/>
          <w:szCs w:val="6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04F9EE0D" wp14:editId="032E0AE5">
            <wp:simplePos x="0" y="0"/>
            <wp:positionH relativeFrom="margin">
              <wp:posOffset>0</wp:posOffset>
            </wp:positionH>
            <wp:positionV relativeFrom="paragraph">
              <wp:posOffset>-113665</wp:posOffset>
            </wp:positionV>
            <wp:extent cx="832104" cy="832104"/>
            <wp:effectExtent l="0" t="0" r="6350" b="6350"/>
            <wp:wrapNone/>
            <wp:docPr id="1" name="Picture 1" descr="NYSALJA 40 Yea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YSALJA 40 Year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04" cy="8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858" w:rsidRPr="00322176">
        <w:rPr>
          <w:rFonts w:ascii="Latin XCn BT" w:eastAsia="DFKai-SB" w:hAnsi="Latin XCn BT"/>
          <w:color w:val="000548"/>
          <w:sz w:val="60"/>
          <w:szCs w:val="60"/>
        </w:rPr>
        <w:t>NEW YORK STATE ADMIN</w:t>
      </w:r>
      <w:bookmarkStart w:id="0" w:name="_GoBack"/>
      <w:bookmarkEnd w:id="0"/>
      <w:r w:rsidR="00FD4858" w:rsidRPr="00322176">
        <w:rPr>
          <w:rFonts w:ascii="Latin XCn BT" w:eastAsia="DFKai-SB" w:hAnsi="Latin XCn BT"/>
          <w:color w:val="000548"/>
          <w:sz w:val="60"/>
          <w:szCs w:val="60"/>
        </w:rPr>
        <w:t>ISTRATIVE LAW JUDGES ASSOCIATION</w:t>
      </w:r>
    </w:p>
    <w:p w:rsidR="00FD4858" w:rsidRPr="002703BC" w:rsidRDefault="00322176" w:rsidP="00322176">
      <w:pPr>
        <w:widowControl w:val="0"/>
        <w:spacing w:line="240" w:lineRule="auto"/>
        <w:ind w:left="1530" w:right="-1166"/>
        <w:textboxTightWrap w:val="allLines"/>
        <w:rPr>
          <w:rFonts w:ascii="Latin725 BT" w:eastAsia="DFKai-SB" w:hAnsi="Latin725 BT"/>
          <w:color w:val="000548"/>
          <w14:ligatures w14:val="standardContextual"/>
          <w14:numSpacing w14:val="proportional"/>
          <w14:cntxtAlts/>
        </w:rPr>
      </w:pPr>
      <w:r w:rsidRPr="002703BC">
        <w:rPr>
          <w:rFonts w:ascii="Latin725 BT" w:eastAsia="DFKai-SB" w:hAnsi="Latin725 BT"/>
          <w:color w:val="000548"/>
          <w14:ligatures w14:val="standardContextual"/>
          <w14:numSpacing w14:val="proportional"/>
          <w14:cntxtAlts/>
        </w:rPr>
        <w:t>518-285-0070 • www.nysalja.org</w:t>
      </w:r>
    </w:p>
    <w:p w:rsidR="00322176" w:rsidRPr="00322176" w:rsidRDefault="00C63C6A" w:rsidP="00322176">
      <w:pPr>
        <w:widowControl w:val="0"/>
        <w:spacing w:line="240" w:lineRule="auto"/>
        <w:ind w:right="-1166"/>
        <w:textboxTightWrap w:val="allLines"/>
        <w:rPr>
          <w:rFonts w:ascii="Latin725 BT" w:eastAsia="DFKai-SB" w:hAnsi="Latin725 BT"/>
          <w:color w:val="000548"/>
          <w:sz w:val="28"/>
          <w:szCs w:val="28"/>
          <w14:ligatures w14:val="standardContextual"/>
          <w14:numSpacing w14:val="proportional"/>
          <w14:cntxtAlts/>
        </w:rPr>
      </w:pPr>
      <w:r>
        <w:rPr>
          <w:noProof/>
        </w:rPr>
        <mc:AlternateContent>
          <mc:Choice Requires="wps">
            <w:drawing>
              <wp:anchor distT="45720" distB="0" distL="114300" distR="114300" simplePos="0" relativeHeight="251661312" behindDoc="0" locked="0" layoutInCell="1" allowOverlap="1" wp14:anchorId="0731F79C" wp14:editId="22F4C70F">
                <wp:simplePos x="0" y="0"/>
                <wp:positionH relativeFrom="page">
                  <wp:posOffset>114300</wp:posOffset>
                </wp:positionH>
                <wp:positionV relativeFrom="page">
                  <wp:posOffset>1371600</wp:posOffset>
                </wp:positionV>
                <wp:extent cx="2039112" cy="8257032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112" cy="8257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858" w:rsidRPr="003F5BE2" w:rsidRDefault="00A12EDA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2016-2017</w:t>
                            </w:r>
                            <w:r w:rsidR="00FD4858"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 EXECUTIVE COMMITTEE</w:t>
                            </w:r>
                          </w:p>
                          <w:p w:rsidR="00FD4858" w:rsidRPr="003F5BE2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</w:pP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EDWARD R. MEVEC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  <w:t>President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54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RAYMOND KRAMER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President Elect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JAMES T. McCLYMONDS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Vice-President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ANNE W. MURPHY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Treasurer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EMILY </w:t>
                            </w:r>
                            <w:r w:rsidR="00A12EDA"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GEORGIADES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Secretary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A12EDA" w:rsidRDefault="00A12EDA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ERIC ZAIDINS</w:t>
                            </w:r>
                          </w:p>
                          <w:p w:rsidR="00A12EDA" w:rsidRDefault="00A12EDA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Immediate Past President</w:t>
                            </w:r>
                          </w:p>
                          <w:p w:rsidR="00A12EDA" w:rsidRDefault="00A12EDA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SALLIE A FARROW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MELISSA DAVIS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</w:t>
                            </w:r>
                            <w:r w:rsidR="00A12EDA"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. </w:t>
                            </w:r>
                            <w:r w:rsidR="00A12EDA"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DANIEL SCOTT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VILDA MAYUGA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="00A12EDA" w:rsidRPr="00A12EDA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CECILIA ANEKWE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Pr="003F5BE2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  <w:t>PAST PRESIDENTS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Ruth B. Kraft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James T. McClymonds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Marc P. Zylberberg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John G. Farrell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Anne W. Murphy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Michael Danziger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Catherine Bennett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Marc P. Zylberberg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James F. Horan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Peter S. Loomis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Tyrone T. Butler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Abigail S. Bernhardt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Theodore Vassilakis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James E. Brown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Margaret Giovanniello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54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Pr="003F5BE2" w:rsidRDefault="00FD4858" w:rsidP="00FD4858">
                            <w:pPr>
                              <w:tabs>
                                <w:tab w:val="left" w:pos="54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1F79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pt;margin-top:108pt;width:160.55pt;height:650.15pt;z-index:251661312;visibility:visible;mso-wrap-style:square;mso-width-percent:0;mso-height-percent:0;mso-wrap-distance-left:9pt;mso-wrap-distance-top:3.6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" stroked="f">
                <v:textbox>
                  <w:txbxContent>
                    <w:p w:rsidR="00FD4858" w:rsidRPr="003F5BE2" w:rsidRDefault="00A12EDA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2016-2017</w:t>
                      </w:r>
                      <w:r w:rsidR="00FD4858"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 EXECUTIVE COMMITTEE</w:t>
                      </w:r>
                    </w:p>
                    <w:p w:rsidR="00FD4858" w:rsidRPr="003F5BE2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</w:pP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EDWARD R. MEVEC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  <w:t>President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54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RAYMOND KRAMER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President Elect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JAMES T. McCLYMONDS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Vice-President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ANNE W. MURPHY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Treasurer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EMILY </w:t>
                      </w:r>
                      <w:r w:rsidR="00A12EDA"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GEORGIADES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Secretary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A12EDA" w:rsidRDefault="00A12EDA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ERIC ZAIDINS</w:t>
                      </w:r>
                    </w:p>
                    <w:p w:rsidR="00A12EDA" w:rsidRDefault="00A12EDA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Immediate Past President</w:t>
                      </w:r>
                    </w:p>
                    <w:p w:rsidR="00A12EDA" w:rsidRDefault="00A12EDA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SALLIE A FARROW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MELISSA DAVIS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</w:t>
                      </w:r>
                      <w:r w:rsidR="00A12EDA"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. </w:t>
                      </w:r>
                      <w:r w:rsidR="00A12EDA"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DANIEL SCOTT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VILDA MAYUGA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="00A12EDA" w:rsidRPr="00A12EDA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CECILIA ANEKWE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Pr="003F5BE2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  <w:t>PAST PRESIDENTS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Ruth B. Kraft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James T. McClymonds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Marc P. Zylberberg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John G. Farrell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Anne W. Murphy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Michael Danziger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Catherine Bennett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Marc P. Zylberberg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James F. Horan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Peter S. Loomis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Tyrone T. Butler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Abigail S. Bernhardt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Theodore Vassilakis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James E. Brown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Margaret Giovanniello</w:t>
                      </w:r>
                    </w:p>
                    <w:p w:rsidR="00FD4858" w:rsidRDefault="00FD4858" w:rsidP="00FD4858">
                      <w:pPr>
                        <w:tabs>
                          <w:tab w:val="left" w:pos="54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Pr="003F5BE2" w:rsidRDefault="00FD4858" w:rsidP="00FD4858">
                      <w:pPr>
                        <w:tabs>
                          <w:tab w:val="left" w:pos="54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221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919D4" wp14:editId="68F0970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7722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986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58DAE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pt" to="533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" strokecolor="#000986">
                <w10:wrap anchorx="margin"/>
              </v:line>
            </w:pict>
          </mc:Fallback>
        </mc:AlternateContent>
      </w:r>
    </w:p>
    <w:p w:rsidR="005C787B" w:rsidRDefault="005C787B"/>
    <w:p w:rsidR="00FD4858" w:rsidRDefault="00A12EDA" w:rsidP="00A50FCE">
      <w:pPr>
        <w:ind w:left="3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23, 2016</w:t>
      </w:r>
    </w:p>
    <w:p w:rsidR="00A50FCE" w:rsidRPr="00A50FCE" w:rsidRDefault="00A50FCE" w:rsidP="00A50FCE">
      <w:pPr>
        <w:ind w:left="3330"/>
        <w:rPr>
          <w:rFonts w:ascii="Times New Roman" w:hAnsi="Times New Roman" w:cs="Times New Roman"/>
          <w:sz w:val="24"/>
          <w:szCs w:val="24"/>
        </w:rPr>
      </w:pPr>
    </w:p>
    <w:sectPr w:rsidR="00A50FCE" w:rsidRPr="00A50FCE" w:rsidSect="00A12EDA">
      <w:pgSz w:w="12240" w:h="15840"/>
      <w:pgMar w:top="720" w:right="990" w:bottom="1080" w:left="45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56E" w:rsidRDefault="00EA656E" w:rsidP="00A12EDA">
      <w:pPr>
        <w:spacing w:after="0" w:line="240" w:lineRule="auto"/>
      </w:pPr>
      <w:r>
        <w:separator/>
      </w:r>
    </w:p>
  </w:endnote>
  <w:endnote w:type="continuationSeparator" w:id="0">
    <w:p w:rsidR="00EA656E" w:rsidRDefault="00EA656E" w:rsidP="00A12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in XCn BT">
    <w:panose1 w:val="04050403040A02020204"/>
    <w:charset w:val="00"/>
    <w:family w:val="decorative"/>
    <w:pitch w:val="variable"/>
    <w:sig w:usb0="00000087" w:usb1="00000000" w:usb2="00000000" w:usb3="00000000" w:csb0="0000001B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atin725 BT">
    <w:panose1 w:val="020A0503050306020303"/>
    <w:charset w:val="00"/>
    <w:family w:val="roman"/>
    <w:pitch w:val="variable"/>
    <w:sig w:usb0="00000087" w:usb1="00000000" w:usb2="00000000" w:usb3="00000000" w:csb0="0000001B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56E" w:rsidRDefault="00EA656E" w:rsidP="00A12EDA">
      <w:pPr>
        <w:spacing w:after="0" w:line="240" w:lineRule="auto"/>
      </w:pPr>
      <w:r>
        <w:separator/>
      </w:r>
    </w:p>
  </w:footnote>
  <w:footnote w:type="continuationSeparator" w:id="0">
    <w:p w:rsidR="00EA656E" w:rsidRDefault="00EA656E" w:rsidP="00A12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5EB8CC8E-DCD5-4480-886B-A2AB616B4FFE}"/>
    <w:docVar w:name="dgnword-eventsink" w:val="550234448"/>
  </w:docVars>
  <w:rsids>
    <w:rsidRoot w:val="00FD4858"/>
    <w:rsid w:val="002703BC"/>
    <w:rsid w:val="00322176"/>
    <w:rsid w:val="005C787B"/>
    <w:rsid w:val="0089442B"/>
    <w:rsid w:val="00A12EDA"/>
    <w:rsid w:val="00A50FCE"/>
    <w:rsid w:val="00C63C6A"/>
    <w:rsid w:val="00EA0E26"/>
    <w:rsid w:val="00EA656E"/>
    <w:rsid w:val="00FD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04D88B-86BB-4BF8-B896-8F851134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21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2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EDA"/>
  </w:style>
  <w:style w:type="paragraph" w:styleId="Footer">
    <w:name w:val="footer"/>
    <w:basedOn w:val="Normal"/>
    <w:link w:val="FooterChar"/>
    <w:uiPriority w:val="99"/>
    <w:unhideWhenUsed/>
    <w:rsid w:val="00A12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Zaidins</dc:creator>
  <cp:keywords/>
  <dc:description/>
  <cp:lastModifiedBy>Eric Zaidins</cp:lastModifiedBy>
  <cp:revision>2</cp:revision>
  <cp:lastPrinted>2014-10-23T13:28:00Z</cp:lastPrinted>
  <dcterms:created xsi:type="dcterms:W3CDTF">2016-09-30T15:36:00Z</dcterms:created>
  <dcterms:modified xsi:type="dcterms:W3CDTF">2016-09-30T15:36:00Z</dcterms:modified>
</cp:coreProperties>
</file>